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92" w:rsidRPr="00266C92" w:rsidRDefault="00266C92" w:rsidP="00266C92">
      <w:pPr>
        <w:shd w:val="clear" w:color="auto" w:fill="F8F8F8"/>
        <w:spacing w:after="0" w:line="240" w:lineRule="auto"/>
        <w:ind w:left="0"/>
        <w:jc w:val="center"/>
        <w:outlineLvl w:val="0"/>
        <w:rPr>
          <w:rFonts w:ascii="Arial" w:eastAsia="Times New Roman" w:hAnsi="Arial" w:cs="Arial"/>
          <w:b/>
          <w:bCs/>
          <w:color w:val="1B669D"/>
          <w:kern w:val="36"/>
          <w:sz w:val="22"/>
          <w:szCs w:val="22"/>
          <w:lang w:val="ru-RU" w:eastAsia="ru-RU" w:bidi="ar-SA"/>
        </w:rPr>
      </w:pPr>
      <w:r w:rsidRPr="00266C92">
        <w:rPr>
          <w:rFonts w:ascii="Arial" w:eastAsia="Times New Roman" w:hAnsi="Arial" w:cs="Arial"/>
          <w:b/>
          <w:bCs/>
          <w:color w:val="1B669D"/>
          <w:kern w:val="36"/>
          <w:sz w:val="22"/>
          <w:szCs w:val="22"/>
          <w:lang w:val="ru-RU" w:eastAsia="ru-RU" w:bidi="ar-SA"/>
        </w:rPr>
        <w:t>Об осложнениях гриппа</w:t>
      </w:r>
    </w:p>
    <w:p w:rsidR="00266C92" w:rsidRDefault="00266C92" w:rsidP="00266C92">
      <w:pPr>
        <w:shd w:val="clear" w:color="auto" w:fill="F8F8F8"/>
        <w:spacing w:after="100" w:line="240" w:lineRule="auto"/>
        <w:ind w:left="0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По данным ВОЗ, ежегодно в мире гриппом заболевает до 1 миллиарда человек, а от его осложнений умирает около 500 тысяч человек. Об осложнениях гриппа в этой статье.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Грипп – это острая респираторная вирусная инфекция. В отличие от других ОРВИ, заболевание гриппом чревато развитием серьезных осложнений, которые не только нарушают работу организма, но и опасны для жизни.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Иногда осложнения гриппа носят отсроченный характер, проявляются спустя некоторое время, когда человек уже забыл о перенесенной инфекции.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Наиболее часто встречаются осложнения со стороны дыхательной системы.</w:t>
      </w:r>
      <w:r w:rsid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 </w:t>
      </w: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Наиболее характерное из них - пневмония, которая нередко сопровождается острой дыхательной недостаточностью с летальностью до 40%, даже при проведении своевременного квалифицированного лечения.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Также со стороны дыхательной системы часто развиваются синусит, трахеит, бронхит, нередко к ним присоединяется воспаление </w:t>
      </w:r>
      <w:proofErr w:type="spellStart"/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ЛОР-органов</w:t>
      </w:r>
      <w:proofErr w:type="spellEnd"/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. Например, отит, который в некоторых случаях приводит к полной потере слуха.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Еще одним смертельно опасным осложнением гриппа считается </w:t>
      </w:r>
      <w:proofErr w:type="gramStart"/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острый</w:t>
      </w:r>
      <w:proofErr w:type="gramEnd"/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 респираторный </w:t>
      </w:r>
      <w:proofErr w:type="spellStart"/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дистресс-синдром</w:t>
      </w:r>
      <w:proofErr w:type="spellEnd"/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, заключающийся в нарушении барьерной функции легочной ткани. На фоне этого осложнения также возникает дыхательная недостаточность, нередко несовместимая с жизнью.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Со стороны </w:t>
      </w:r>
      <w:proofErr w:type="spellStart"/>
      <w:proofErr w:type="gramStart"/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сердечно-сосудистой</w:t>
      </w:r>
      <w:proofErr w:type="spellEnd"/>
      <w:proofErr w:type="gramEnd"/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 системы могут развиться миокардит и перикардит, со стороны мочеполовой системы - </w:t>
      </w:r>
      <w:proofErr w:type="spellStart"/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гломерулонефрит</w:t>
      </w:r>
      <w:proofErr w:type="spellEnd"/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Поражение центральной нервной системы проявляется </w:t>
      </w:r>
      <w:proofErr w:type="spellStart"/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менингеальным</w:t>
      </w:r>
      <w:proofErr w:type="spellEnd"/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 синдромом, спутанным сознанием, головной болью и рвотой.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О поражении периферической нервной системы свидетельствуют </w:t>
      </w:r>
      <w:proofErr w:type="spellStart"/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радикулярные</w:t>
      </w:r>
      <w:proofErr w:type="spellEnd"/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 и другие невралгические боли.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При развитии отека мозга, геморрагического энцефалита у больного возникают судороги и расстройство сознания. Такие осложнения нередко приводят к смерти.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Особенно опасны осложнения гриппа для детей до года, взрослых старше 60 лет, беременных и людей с хроническими заболеваниями.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Единственное надежное средство профилактики гриппа и его осложнений - вакцинация. Оптимальное время для ее проведения - период с сентября по ноябрь.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Если по каким-либо причинам вакцинацию провести не удалось, необходимо строго соблюдать правила личной гигиены.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Во время подъема уровня заболеваемости гриппом постараться не посещать общественные места, не контактировать с больными людьми.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В случае подозрения у себя вирусной инфекции, в течение ближайших 48 часов обратиться к врачу.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Ни в коем случае не заниматься самолечением. Это может быть не только бесполезно, но и опасно.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Не пренебрегать лечением, которое назначил врач, своевременно принимать назначенные лекарственные средства.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Обязательный пун</w:t>
      </w:r>
      <w:proofErr w:type="gramStart"/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кт в пр</w:t>
      </w:r>
      <w:proofErr w:type="gramEnd"/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офилактике развития осложнений - соблюдение постельного режима во время болезни.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Важно понимать, что часто причина смерти от вируса гриппа — это несвоевременное обращение за медицинской помощью, отказ от лечения и вакцинации.</w:t>
      </w:r>
    </w:p>
    <w:p w:rsidR="00266C92" w:rsidRPr="004947D4" w:rsidRDefault="00266C92" w:rsidP="004947D4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b/>
          <w:color w:val="242424"/>
          <w:sz w:val="22"/>
          <w:szCs w:val="22"/>
          <w:lang w:val="ru-RU" w:eastAsia="ru-RU" w:bidi="ar-SA"/>
        </w:rPr>
      </w:pPr>
      <w:r w:rsidRPr="004947D4">
        <w:rPr>
          <w:rFonts w:ascii="Arial" w:eastAsia="Times New Roman" w:hAnsi="Arial" w:cs="Arial"/>
          <w:b/>
          <w:color w:val="242424"/>
          <w:sz w:val="22"/>
          <w:szCs w:val="22"/>
          <w:lang w:val="ru-RU" w:eastAsia="ru-RU" w:bidi="ar-SA"/>
        </w:rPr>
        <w:t>Будьте здоровы!</w:t>
      </w:r>
    </w:p>
    <w:p w:rsidR="00911D4B" w:rsidRPr="00266C92" w:rsidRDefault="00911D4B">
      <w:pPr>
        <w:rPr>
          <w:lang w:val="ru-RU"/>
        </w:rPr>
      </w:pPr>
    </w:p>
    <w:sectPr w:rsidR="00911D4B" w:rsidRPr="00266C92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6C92"/>
    <w:rsid w:val="00247FDF"/>
    <w:rsid w:val="00266C92"/>
    <w:rsid w:val="004947D4"/>
    <w:rsid w:val="00911D4B"/>
    <w:rsid w:val="00931700"/>
    <w:rsid w:val="00B45D3A"/>
    <w:rsid w:val="00CA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character" w:styleId="af4">
    <w:name w:val="Hyperlink"/>
    <w:basedOn w:val="a0"/>
    <w:uiPriority w:val="99"/>
    <w:semiHidden/>
    <w:unhideWhenUsed/>
    <w:rsid w:val="00266C92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266C9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4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5700">
              <w:marLeft w:val="0"/>
              <w:marRight w:val="10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6806">
              <w:marLeft w:val="0"/>
              <w:marRight w:val="10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2424</Characters>
  <Application>Microsoft Office Word</Application>
  <DocSecurity>0</DocSecurity>
  <Lines>20</Lines>
  <Paragraphs>5</Paragraphs>
  <ScaleCrop>false</ScaleCrop>
  <Company>Роспотребнадзор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2023-10-04T09:10:00Z</dcterms:created>
  <dcterms:modified xsi:type="dcterms:W3CDTF">2023-11-13T03:10:00Z</dcterms:modified>
</cp:coreProperties>
</file>